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75" w:rsidRDefault="00E04275">
      <w:pPr>
        <w:jc w:val="both"/>
        <w:outlineLvl w:val="0"/>
        <w:rPr>
          <w:sz w:val="32"/>
          <w:szCs w:val="32"/>
        </w:rPr>
      </w:pPr>
    </w:p>
    <w:p w:rsidR="00E04275" w:rsidRDefault="00647CAA">
      <w:pPr>
        <w:jc w:val="both"/>
        <w:outlineLvl w:val="0"/>
        <w:rPr>
          <w:b/>
        </w:rPr>
      </w:pPr>
      <w:r>
        <w:rPr>
          <w:b/>
        </w:rPr>
        <w:t>Compte rendu du CD du lundi 07/10/2019.</w:t>
      </w:r>
    </w:p>
    <w:p w:rsidR="00E04275" w:rsidRDefault="00E04275"/>
    <w:p w:rsidR="00E04275" w:rsidRDefault="00647CAA" w:rsidP="00647CAA">
      <w:pPr>
        <w:outlineLvl w:val="0"/>
      </w:pPr>
      <w:r>
        <w:t xml:space="preserve">Le comité directeur s’est réuni le lundi 7 octobre 2019 à 18h30 au local du club. </w:t>
      </w:r>
    </w:p>
    <w:p w:rsidR="00E04275" w:rsidRDefault="00647CAA">
      <w:r>
        <w:t>Étaient présents :</w:t>
      </w:r>
    </w:p>
    <w:p w:rsidR="00E04275" w:rsidRDefault="00647CAA">
      <w:r>
        <w:t xml:space="preserve">Dominique Vannier, Claude Mazet, Thierry </w:t>
      </w:r>
      <w:proofErr w:type="spellStart"/>
      <w:r>
        <w:t>Ladevèze</w:t>
      </w:r>
      <w:proofErr w:type="spellEnd"/>
      <w:r>
        <w:t xml:space="preserve">, Arnaud Paillot, Jean Yves Imbert, Bernard </w:t>
      </w:r>
      <w:proofErr w:type="spellStart"/>
      <w:r>
        <w:t>Laridant</w:t>
      </w:r>
      <w:proofErr w:type="spellEnd"/>
      <w:r>
        <w:t xml:space="preserve">, Jean-Michel Blanchet, Francis </w:t>
      </w:r>
      <w:proofErr w:type="spellStart"/>
      <w:r>
        <w:t>Schollier</w:t>
      </w:r>
      <w:proofErr w:type="spellEnd"/>
      <w:r>
        <w:t>.</w:t>
      </w:r>
    </w:p>
    <w:p w:rsidR="00E04275" w:rsidRDefault="00647CAA" w:rsidP="00647CAA">
      <w:r>
        <w:t>Invités : Louis-Marie Paulin.</w:t>
      </w:r>
    </w:p>
    <w:p w:rsidR="00E04275" w:rsidRDefault="00647CAA">
      <w:pPr>
        <w:outlineLvl w:val="0"/>
      </w:pPr>
      <w:r>
        <w:t xml:space="preserve">Étaient absents : </w:t>
      </w:r>
      <w:proofErr w:type="spellStart"/>
      <w:r>
        <w:t>cyril</w:t>
      </w:r>
      <w:proofErr w:type="spellEnd"/>
      <w:r>
        <w:t xml:space="preserve"> </w:t>
      </w:r>
      <w:proofErr w:type="spellStart"/>
      <w:r>
        <w:t>Galès</w:t>
      </w:r>
      <w:proofErr w:type="spellEnd"/>
      <w:r>
        <w:t xml:space="preserve">, Jean-Marc Chapier, Roger </w:t>
      </w:r>
      <w:proofErr w:type="spellStart"/>
      <w:r>
        <w:t>Davoust</w:t>
      </w:r>
      <w:proofErr w:type="spellEnd"/>
      <w:r>
        <w:t xml:space="preserve"> (excusés). </w:t>
      </w:r>
    </w:p>
    <w:p w:rsidR="00E04275" w:rsidRDefault="00E04275"/>
    <w:p w:rsidR="00E04275" w:rsidRPr="00DD292F" w:rsidRDefault="00647CAA" w:rsidP="00DD292F">
      <w:pPr>
        <w:jc w:val="center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Ordre du jour :</w:t>
      </w:r>
    </w:p>
    <w:p w:rsidR="00E04275" w:rsidRDefault="00E04275">
      <w:pPr>
        <w:rPr>
          <w:b/>
        </w:rPr>
      </w:pPr>
    </w:p>
    <w:p w:rsidR="00E04275" w:rsidRDefault="00647CAA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rFonts w:eastAsia="Times New Roman"/>
          <w:b/>
          <w:color w:val="000000"/>
          <w:u w:val="single"/>
          <w:lang w:eastAsia="fr-FR"/>
        </w:rPr>
        <w:t>Les circuits de novembre :</w:t>
      </w:r>
      <w:r>
        <w:rPr>
          <w:rFonts w:eastAsia="Times New Roman"/>
          <w:b/>
          <w:color w:val="000000"/>
          <w:u w:val="single"/>
          <w:lang w:eastAsia="fr-FR"/>
        </w:rPr>
        <w:br/>
      </w:r>
    </w:p>
    <w:p w:rsidR="00E04275" w:rsidRDefault="00647CAA">
      <w:r>
        <w:rPr>
          <w:rFonts w:eastAsia="Times New Roman"/>
          <w:color w:val="000000"/>
          <w:lang w:eastAsia="fr-FR"/>
        </w:rPr>
        <w:t>Les circuits de novembre sont validés.</w:t>
      </w:r>
    </w:p>
    <w:p w:rsidR="00E04275" w:rsidRPr="00647CAA" w:rsidRDefault="00647CAA">
      <w:r>
        <w:rPr>
          <w:rFonts w:eastAsia="Times New Roman"/>
          <w:color w:val="000000"/>
          <w:lang w:eastAsia="fr-FR"/>
        </w:rPr>
        <w:t xml:space="preserve">Une mise à jour des circuits sera effectuée sur le site </w:t>
      </w:r>
      <w:proofErr w:type="spellStart"/>
      <w:r>
        <w:rPr>
          <w:rFonts w:eastAsia="Times New Roman"/>
          <w:color w:val="000000"/>
          <w:lang w:eastAsia="fr-FR"/>
        </w:rPr>
        <w:t>openrunner</w:t>
      </w:r>
      <w:proofErr w:type="spellEnd"/>
      <w:r>
        <w:rPr>
          <w:rFonts w:eastAsia="Times New Roman"/>
          <w:color w:val="000000"/>
          <w:lang w:eastAsia="fr-FR"/>
        </w:rPr>
        <w:t xml:space="preserve"> cet hiver (Bernard et Louison). </w:t>
      </w:r>
    </w:p>
    <w:p w:rsidR="00E04275" w:rsidRDefault="00E04275">
      <w:pPr>
        <w:rPr>
          <w:b/>
        </w:rPr>
      </w:pPr>
    </w:p>
    <w:p w:rsidR="00E04275" w:rsidRDefault="00647CAA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647CAA">
        <w:rPr>
          <w:rFonts w:eastAsia="Times New Roman"/>
          <w:u w:val="single"/>
        </w:rPr>
        <w:t xml:space="preserve">Préparation de </w:t>
      </w:r>
      <w:r w:rsidRPr="00647CAA">
        <w:rPr>
          <w:u w:val="single"/>
        </w:rPr>
        <w:t>l’Assemblée Générale</w:t>
      </w:r>
      <w:r>
        <w:rPr>
          <w:u w:val="single"/>
        </w:rPr>
        <w:t xml:space="preserve"> </w:t>
      </w:r>
      <w:r>
        <w:rPr>
          <w:rFonts w:eastAsia="Times New Roman"/>
          <w:b/>
          <w:u w:val="single"/>
        </w:rPr>
        <w:t>:</w:t>
      </w:r>
    </w:p>
    <w:p w:rsidR="00E04275" w:rsidRDefault="00E04275">
      <w:pPr>
        <w:rPr>
          <w:b/>
          <w:i/>
          <w:iCs/>
          <w:u w:val="single"/>
        </w:rPr>
      </w:pPr>
    </w:p>
    <w:p w:rsidR="00E04275" w:rsidRDefault="00647CAA">
      <w:r>
        <w:t>L</w:t>
      </w:r>
      <w:r w:rsidR="00DD292F">
        <w:t xml:space="preserve">a prochaine Assemblée Générale </w:t>
      </w:r>
      <w:r>
        <w:t xml:space="preserve">se tiendra le </w:t>
      </w:r>
      <w:r>
        <w:rPr>
          <w:u w:val="single"/>
        </w:rPr>
        <w:t>dimanche 1</w:t>
      </w:r>
      <w:r>
        <w:rPr>
          <w:u w:val="single"/>
          <w:vertAlign w:val="superscript"/>
        </w:rPr>
        <w:t>er</w:t>
      </w:r>
      <w:r>
        <w:rPr>
          <w:u w:val="single"/>
        </w:rPr>
        <w:t xml:space="preserve"> décembre 2020</w:t>
      </w:r>
      <w:r>
        <w:t xml:space="preserve"> au centre de loisirs (inscriptions pour la nouvelle saison à </w:t>
      </w:r>
      <w:r>
        <w:rPr>
          <w:u w:val="single"/>
        </w:rPr>
        <w:t>8h30</w:t>
      </w:r>
      <w:r>
        <w:t>, début d</w:t>
      </w:r>
      <w:r w:rsidR="00DD292F">
        <w:t>e l’Assemblée Générale</w:t>
      </w:r>
      <w:r>
        <w:t xml:space="preserve"> à 9h00 précises). Clés à récupérer auprès du gardien du centre de loisirs de St-Doulchard, le vendredi 29/11.</w:t>
      </w:r>
    </w:p>
    <w:p w:rsidR="00E04275" w:rsidRDefault="00647CAA">
      <w:r>
        <w:t>Des volontaires devront être présents dès 7h30, pour la préparation de la salle (dressage des tables etc.)</w:t>
      </w:r>
    </w:p>
    <w:p w:rsidR="00E04275" w:rsidRDefault="00647CAA">
      <w:r>
        <w:t xml:space="preserve">Les invitations pour les repas sont à prévoir pour les personnes suivantes : </w:t>
      </w:r>
    </w:p>
    <w:p w:rsidR="00E04275" w:rsidRDefault="00647CAA">
      <w:pPr>
        <w:pStyle w:val="Paragraphedeliste"/>
        <w:numPr>
          <w:ilvl w:val="0"/>
          <w:numId w:val="4"/>
        </w:numPr>
      </w:pPr>
      <w:r>
        <w:t>M VALLET Thierry de la mairie de St Doulchard,</w:t>
      </w:r>
    </w:p>
    <w:p w:rsidR="00E04275" w:rsidRDefault="00647CAA">
      <w:pPr>
        <w:pStyle w:val="Paragraphedeliste"/>
        <w:numPr>
          <w:ilvl w:val="0"/>
          <w:numId w:val="4"/>
        </w:numPr>
      </w:pPr>
      <w:r>
        <w:t>M PAULIN Louis-Marie président du CODEP,</w:t>
      </w:r>
    </w:p>
    <w:p w:rsidR="00E04275" w:rsidRDefault="00647CAA">
      <w:pPr>
        <w:pStyle w:val="Paragraphedeliste"/>
        <w:numPr>
          <w:ilvl w:val="0"/>
          <w:numId w:val="4"/>
        </w:numPr>
      </w:pPr>
      <w:r>
        <w:t>Mme MARECHAL Nadine du Berry républicain,</w:t>
      </w:r>
    </w:p>
    <w:p w:rsidR="00E04275" w:rsidRDefault="00647CAA">
      <w:pPr>
        <w:numPr>
          <w:ilvl w:val="0"/>
          <w:numId w:val="4"/>
        </w:numPr>
      </w:pPr>
      <w:r>
        <w:t>M.VANNIER Nicolas hébergeur du site et Alexandra DUBOURG sa conjointe.</w:t>
      </w:r>
    </w:p>
    <w:p w:rsidR="00E04275" w:rsidRDefault="00E04275"/>
    <w:p w:rsidR="00E04275" w:rsidRDefault="00647CAA">
      <w:r>
        <w:t>L’inscription au repas se fera par l’envoi de la convocation à l’Assemblée Générale.</w:t>
      </w:r>
    </w:p>
    <w:p w:rsidR="00E04275" w:rsidRDefault="00647CAA">
      <w:r>
        <w:t>Les membres du CD sortants en 2019 sont :</w:t>
      </w:r>
    </w:p>
    <w:p w:rsidR="00E04275" w:rsidRDefault="00647CAA">
      <w:pPr>
        <w:pStyle w:val="Paragraphedeliste"/>
        <w:numPr>
          <w:ilvl w:val="0"/>
          <w:numId w:val="4"/>
        </w:numPr>
      </w:pPr>
      <w:r>
        <w:t>Dominique Vannier (ne se représente pas),</w:t>
      </w:r>
      <w:bookmarkStart w:id="0" w:name="_GoBack1"/>
      <w:bookmarkEnd w:id="0"/>
    </w:p>
    <w:p w:rsidR="00E04275" w:rsidRDefault="00647CAA">
      <w:pPr>
        <w:pStyle w:val="Paragraphedeliste"/>
        <w:numPr>
          <w:ilvl w:val="0"/>
          <w:numId w:val="4"/>
        </w:numPr>
      </w:pPr>
      <w:r>
        <w:t>Thierry Ladeveze (se représente),</w:t>
      </w:r>
    </w:p>
    <w:p w:rsidR="00E04275" w:rsidRDefault="00647CAA">
      <w:pPr>
        <w:pStyle w:val="Paragraphedeliste"/>
        <w:numPr>
          <w:ilvl w:val="0"/>
          <w:numId w:val="4"/>
        </w:numPr>
      </w:pPr>
      <w:r>
        <w:t>Jean-Marc Chapier (ne se représente pas),</w:t>
      </w:r>
    </w:p>
    <w:p w:rsidR="00E04275" w:rsidRDefault="00647CAA" w:rsidP="00647CAA">
      <w:pPr>
        <w:pStyle w:val="Paragraphedeliste"/>
        <w:numPr>
          <w:ilvl w:val="0"/>
          <w:numId w:val="4"/>
        </w:numPr>
      </w:pPr>
      <w:r>
        <w:t>Jean Philippe Horsin (se présente)</w:t>
      </w:r>
    </w:p>
    <w:p w:rsidR="00E04275" w:rsidRDefault="00E04275">
      <w:pPr>
        <w:pStyle w:val="Paragraphedeliste"/>
      </w:pPr>
    </w:p>
    <w:p w:rsidR="00E04275" w:rsidRDefault="00647CAA">
      <w:r>
        <w:t>Si des personnes souhaitent se joindre au comité directeur, toute demande doit parvenir au secrétariat pour inscription à l’ordre du jour de l’Assemblée Générale.</w:t>
      </w:r>
    </w:p>
    <w:p w:rsidR="00E04275" w:rsidRDefault="00647CAA">
      <w:r>
        <w:t>Le bilan kilométrique sera revu, et un sondage sur les souhaits à venir sera proposé aux licenciés.</w:t>
      </w:r>
    </w:p>
    <w:p w:rsidR="00E04275" w:rsidRDefault="00647CAA">
      <w:r>
        <w:lastRenderedPageBreak/>
        <w:t>Une rapide présentation des différentes sorties de l’année écoulée sera effectuée, agrémentée de quelques photos.</w:t>
      </w:r>
    </w:p>
    <w:p w:rsidR="00E04275" w:rsidRDefault="00647CAA">
      <w:pPr>
        <w:rPr>
          <w:bCs/>
        </w:rPr>
      </w:pPr>
      <w:r>
        <w:rPr>
          <w:bCs/>
        </w:rPr>
        <w:t xml:space="preserve">Roger assure le repas comme les années précédentes, pour la dernière fois. </w:t>
      </w:r>
    </w:p>
    <w:p w:rsidR="00E04275" w:rsidRDefault="00647CAA">
      <w:pPr>
        <w:rPr>
          <w:bCs/>
        </w:rPr>
      </w:pPr>
      <w:r>
        <w:rPr>
          <w:bCs/>
        </w:rPr>
        <w:t>Les bulletins de vote sont validés.</w:t>
      </w:r>
    </w:p>
    <w:p w:rsidR="00E04275" w:rsidRDefault="00E04275">
      <w:pPr>
        <w:pStyle w:val="Paragraphedeliste"/>
        <w:jc w:val="both"/>
        <w:rPr>
          <w:b/>
          <w:u w:val="single"/>
        </w:rPr>
      </w:pPr>
    </w:p>
    <w:p w:rsidR="00E04275" w:rsidRDefault="00647CAA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Projets 2020 : </w:t>
      </w:r>
    </w:p>
    <w:p w:rsidR="00E04275" w:rsidRDefault="00E04275">
      <w:pPr>
        <w:rPr>
          <w:b/>
          <w:u w:val="single"/>
        </w:rPr>
      </w:pPr>
    </w:p>
    <w:p w:rsidR="00E04275" w:rsidRDefault="00647CAA">
      <w:pPr>
        <w:pStyle w:val="Paragraphedeliste"/>
        <w:numPr>
          <w:ilvl w:val="0"/>
          <w:numId w:val="2"/>
        </w:numPr>
      </w:pPr>
      <w:r>
        <w:rPr>
          <w:bCs/>
        </w:rPr>
        <w:t>Voyage en Alsace (J-P Horsin) : du 15 au 20 juin</w:t>
      </w:r>
      <w:r w:rsidR="00DD292F">
        <w:rPr>
          <w:bCs/>
        </w:rPr>
        <w:t xml:space="preserve"> 2020, à </w:t>
      </w:r>
      <w:proofErr w:type="spellStart"/>
      <w:r w:rsidR="00DD292F">
        <w:rPr>
          <w:bCs/>
        </w:rPr>
        <w:t>Goersdorf</w:t>
      </w:r>
      <w:proofErr w:type="spellEnd"/>
      <w:r w:rsidR="00DD292F">
        <w:rPr>
          <w:bCs/>
        </w:rPr>
        <w:t xml:space="preserve"> en Alsace. Jean-</w:t>
      </w:r>
      <w:r>
        <w:rPr>
          <w:bCs/>
        </w:rPr>
        <w:t>Philippe présentera ce projet en détail à la prochaine réunion de bureau le 4 Novembre.</w:t>
      </w:r>
    </w:p>
    <w:p w:rsidR="00E04275" w:rsidRDefault="00647CAA">
      <w:pPr>
        <w:pStyle w:val="Paragraphedeliste"/>
        <w:numPr>
          <w:ilvl w:val="0"/>
          <w:numId w:val="2"/>
        </w:numPr>
      </w:pPr>
      <w:r>
        <w:rPr>
          <w:bCs/>
        </w:rPr>
        <w:t xml:space="preserve">Mer montagne : départ Le Touquet (62) / arrivée à Mouthe (39). Du 18 au 23 mai 2020 </w:t>
      </w:r>
      <w:proofErr w:type="gramStart"/>
      <w:r>
        <w:rPr>
          <w:bCs/>
        </w:rPr>
        <w:t>( environ</w:t>
      </w:r>
      <w:proofErr w:type="gramEnd"/>
      <w:r>
        <w:rPr>
          <w:bCs/>
        </w:rPr>
        <w:t xml:space="preserve"> 850 kms pour 8000 m+, sur 6 étapes)</w:t>
      </w:r>
    </w:p>
    <w:p w:rsidR="00E04275" w:rsidRDefault="00647CAA">
      <w:pPr>
        <w:pStyle w:val="Paragraphedeliste"/>
        <w:numPr>
          <w:ilvl w:val="0"/>
          <w:numId w:val="2"/>
        </w:numPr>
      </w:pPr>
      <w:r>
        <w:rPr>
          <w:bCs/>
        </w:rPr>
        <w:t xml:space="preserve">Autres projets à finaliser : </w:t>
      </w:r>
    </w:p>
    <w:p w:rsidR="00E04275" w:rsidRDefault="00647CAA">
      <w:pPr>
        <w:pStyle w:val="Paragraphedeliste"/>
        <w:numPr>
          <w:ilvl w:val="1"/>
          <w:numId w:val="2"/>
        </w:numPr>
      </w:pPr>
      <w:r>
        <w:rPr>
          <w:bCs/>
        </w:rPr>
        <w:t>La randonnée « Les copains d’Ambert » sera reproposée (en Juillet).</w:t>
      </w:r>
    </w:p>
    <w:p w:rsidR="00E04275" w:rsidRPr="00647CAA" w:rsidRDefault="00647CAA">
      <w:pPr>
        <w:pStyle w:val="Paragraphedeliste"/>
        <w:numPr>
          <w:ilvl w:val="1"/>
          <w:numId w:val="2"/>
        </w:numPr>
      </w:pPr>
      <w:r>
        <w:rPr>
          <w:bCs/>
        </w:rPr>
        <w:t>Espagne 1</w:t>
      </w:r>
      <w:r>
        <w:rPr>
          <w:bCs/>
          <w:vertAlign w:val="superscript"/>
        </w:rPr>
        <w:t>ère</w:t>
      </w:r>
      <w:r>
        <w:rPr>
          <w:bCs/>
        </w:rPr>
        <w:t xml:space="preserve"> quinzaine de septembre 2020 (Costa Brava avec Rêve Evasion, hôtel situé à Rosas)</w:t>
      </w:r>
    </w:p>
    <w:p w:rsidR="00647CAA" w:rsidRDefault="00647CAA" w:rsidP="00647CAA">
      <w:pPr>
        <w:pStyle w:val="Paragraphedeliste"/>
        <w:ind w:left="1440"/>
      </w:pPr>
      <w:r>
        <w:rPr>
          <w:bCs/>
        </w:rPr>
        <w:t>Une réunion d’information conjointe avec Rêve Evasion 45 sera organisée avant l’AG du club.</w:t>
      </w:r>
    </w:p>
    <w:p w:rsidR="00E04275" w:rsidRDefault="00647CAA">
      <w:pPr>
        <w:pStyle w:val="Paragraphedeliste"/>
        <w:numPr>
          <w:ilvl w:val="1"/>
          <w:numId w:val="2"/>
        </w:numPr>
      </w:pPr>
      <w:r>
        <w:rPr>
          <w:bCs/>
        </w:rPr>
        <w:t>Paris Roubaix</w:t>
      </w:r>
    </w:p>
    <w:p w:rsidR="00E04275" w:rsidRDefault="00647CAA">
      <w:pPr>
        <w:pStyle w:val="Paragraphedeliste"/>
        <w:numPr>
          <w:ilvl w:val="1"/>
          <w:numId w:val="2"/>
        </w:numPr>
      </w:pPr>
      <w:r>
        <w:rPr>
          <w:bCs/>
        </w:rPr>
        <w:t>Sorties « resto » à la journée : une par mois</w:t>
      </w:r>
    </w:p>
    <w:p w:rsidR="00E04275" w:rsidRPr="00DD292F" w:rsidRDefault="00E04275" w:rsidP="00DD292F">
      <w:pPr>
        <w:rPr>
          <w:b/>
          <w:u w:val="single"/>
        </w:rPr>
      </w:pPr>
      <w:bookmarkStart w:id="1" w:name="_GoBack"/>
      <w:bookmarkEnd w:id="1"/>
    </w:p>
    <w:p w:rsidR="00E04275" w:rsidRDefault="00647CAA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Points divers :</w:t>
      </w:r>
    </w:p>
    <w:p w:rsidR="00E04275" w:rsidRDefault="00E04275">
      <w:pPr>
        <w:ind w:left="720"/>
        <w:outlineLvl w:val="0"/>
      </w:pPr>
    </w:p>
    <w:p w:rsidR="00E04275" w:rsidRDefault="00647CAA">
      <w:pPr>
        <w:numPr>
          <w:ilvl w:val="0"/>
          <w:numId w:val="3"/>
        </w:numPr>
        <w:outlineLvl w:val="0"/>
      </w:pPr>
      <w:r>
        <w:t>jeudi 26 mars 2020: randonnée seniors. Réfléchir à l’organisation du repas, Roger n’assurera pas cette prestation.</w:t>
      </w:r>
    </w:p>
    <w:p w:rsidR="00E04275" w:rsidRDefault="00647CAA">
      <w:pPr>
        <w:numPr>
          <w:ilvl w:val="0"/>
          <w:numId w:val="3"/>
        </w:numPr>
        <w:outlineLvl w:val="0"/>
      </w:pPr>
      <w:r>
        <w:t>Réunion de présentation sur « l’avenir du vélo » : Arnaud proposera prochainement une nouvelle date, certainement un vendredi soir (date à fixer)</w:t>
      </w:r>
    </w:p>
    <w:p w:rsidR="00E04275" w:rsidRDefault="00647CAA">
      <w:pPr>
        <w:numPr>
          <w:ilvl w:val="0"/>
          <w:numId w:val="3"/>
        </w:numPr>
        <w:outlineLvl w:val="0"/>
      </w:pPr>
      <w:r>
        <w:t xml:space="preserve">Ronde des coteaux 2021, à organiser au plus tôt possible : Validation des circuits, diffusion de la publicité, faire appel aux sponsors éventuels, répartition des rôles entre les volontaires, </w:t>
      </w:r>
      <w:proofErr w:type="spellStart"/>
      <w:r>
        <w:t>etc</w:t>
      </w:r>
      <w:proofErr w:type="spellEnd"/>
      <w:r>
        <w:t xml:space="preserve"> …</w:t>
      </w:r>
    </w:p>
    <w:p w:rsidR="00E04275" w:rsidRDefault="00647CAA">
      <w:pPr>
        <w:outlineLvl w:val="0"/>
      </w:pPr>
      <w:r>
        <w:tab/>
        <w:t xml:space="preserve">Dès </w:t>
      </w:r>
      <w:r w:rsidR="00DD292F">
        <w:t>l’Assemblée Générale</w:t>
      </w:r>
      <w:r>
        <w:t xml:space="preserve"> 2019, les bénévoles devront se faire connaître par exemple …</w:t>
      </w:r>
    </w:p>
    <w:p w:rsidR="00E04275" w:rsidRDefault="00647CAA">
      <w:pPr>
        <w:numPr>
          <w:ilvl w:val="0"/>
          <w:numId w:val="5"/>
        </w:numPr>
        <w:outlineLvl w:val="0"/>
      </w:pPr>
      <w:r>
        <w:t>Prochaine assemblée régionale : le dimanche 17 novembre, elle se déroulera salle Madeleine Sologne (à côté du hall d’expositions) à Vierzon (Dominique Vannier a prévu d’y participer)</w:t>
      </w:r>
    </w:p>
    <w:p w:rsidR="00E04275" w:rsidRDefault="00647CAA">
      <w:pPr>
        <w:numPr>
          <w:ilvl w:val="0"/>
          <w:numId w:val="5"/>
        </w:numPr>
        <w:outlineLvl w:val="0"/>
      </w:pPr>
      <w:r>
        <w:t>Prochaine assemblée départementale du CODEP : le samedi 23 novembre à Dun/Auron (Dominique Vannier a prévu d’y participer)</w:t>
      </w:r>
    </w:p>
    <w:p w:rsidR="00E04275" w:rsidRDefault="00E04275">
      <w:pPr>
        <w:outlineLvl w:val="0"/>
      </w:pPr>
    </w:p>
    <w:p w:rsidR="00E04275" w:rsidRDefault="00647CAA">
      <w:pPr>
        <w:outlineLvl w:val="0"/>
      </w:pPr>
      <w:r>
        <w:t>L'ordre du jour étant épuisé, la séance est levée à 20H30.</w:t>
      </w:r>
    </w:p>
    <w:p w:rsidR="00E04275" w:rsidRDefault="00E04275"/>
    <w:p w:rsidR="00E04275" w:rsidRDefault="00647CAA">
      <w:r>
        <w:t xml:space="preserve">Prochain CD le lundi 4 novembre 2019 à 18h30. </w:t>
      </w:r>
    </w:p>
    <w:p w:rsidR="00E04275" w:rsidRDefault="00E04275"/>
    <w:p w:rsidR="00E04275" w:rsidRDefault="00647CAA">
      <w:pPr>
        <w:jc w:val="right"/>
        <w:outlineLvl w:val="0"/>
      </w:pPr>
      <w:r>
        <w:t>Le secrétaire adjoint,</w:t>
      </w:r>
    </w:p>
    <w:p w:rsidR="00E04275" w:rsidRDefault="00647CAA">
      <w:pPr>
        <w:jc w:val="right"/>
        <w:outlineLvl w:val="0"/>
        <w:rPr>
          <w:i/>
          <w:iCs/>
        </w:rPr>
      </w:pPr>
      <w:r>
        <w:rPr>
          <w:i/>
          <w:iCs/>
        </w:rPr>
        <w:t>Jean-Yves Imbert</w:t>
      </w:r>
    </w:p>
    <w:sectPr w:rsidR="00E04275">
      <w:headerReference w:type="default" r:id="rId9"/>
      <w:pgSz w:w="11906" w:h="16838"/>
      <w:pgMar w:top="1418" w:right="1418" w:bottom="1418" w:left="1418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AA" w:rsidRDefault="00647CAA">
      <w:r>
        <w:separator/>
      </w:r>
    </w:p>
  </w:endnote>
  <w:endnote w:type="continuationSeparator" w:id="0">
    <w:p w:rsidR="00647CAA" w:rsidRDefault="0064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AA" w:rsidRDefault="00647CAA">
      <w:r>
        <w:separator/>
      </w:r>
    </w:p>
  </w:footnote>
  <w:footnote w:type="continuationSeparator" w:id="0">
    <w:p w:rsidR="00647CAA" w:rsidRDefault="00647C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AA" w:rsidRDefault="00647CAA">
    <w:pPr>
      <w:pStyle w:val="Header"/>
      <w:tabs>
        <w:tab w:val="left" w:pos="5529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1D549EC1">
              <wp:simplePos x="0" y="0"/>
              <wp:positionH relativeFrom="column">
                <wp:posOffset>-58420</wp:posOffset>
              </wp:positionH>
              <wp:positionV relativeFrom="paragraph">
                <wp:posOffset>658495</wp:posOffset>
              </wp:positionV>
              <wp:extent cx="2062480" cy="314325"/>
              <wp:effectExtent l="0" t="0" r="8890" b="17780"/>
              <wp:wrapNone/>
              <wp:docPr id="1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1720" cy="313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solidFill>
                          <a:schemeClr val="bg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7CAA" w:rsidRDefault="00647CAA">
                          <w:pPr>
                            <w:pStyle w:val="Contenudecadr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 vélo tout est plus beau !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3" fillcolor="white" stroked="t" style="position:absolute;margin-left:-4.6pt;margin-top:51.85pt;width:162.3pt;height:24.65pt" wp14:anchorId="1D549EC1">
              <w10:wrap type="square"/>
              <v:fill o:detectmouseclick="t" type="solid" color2="black"/>
              <v:stroke color="white" weight="6480" joinstyle="round" endcap="flat"/>
              <v:textbox>
                <w:txbxContent>
                  <w:p>
                    <w:pPr>
                      <w:pStyle w:val="Contenudecadre"/>
                      <w:rPr>
                        <w:b/>
                        <w:b/>
                      </w:rPr>
                    </w:pPr>
                    <w:r>
                      <w:rPr>
                        <w:b/>
                        <w:color w:val="auto"/>
                      </w:rPr>
                      <w:t>A vélo tout est plus beau !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>
          <wp:extent cx="1083945" cy="690245"/>
          <wp:effectExtent l="0" t="0" r="0" b="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 </w:t>
    </w:r>
    <w:r>
      <w:rPr>
        <w:noProof/>
        <w:lang w:eastAsia="fr-FR"/>
      </w:rPr>
      <w:drawing>
        <wp:inline distT="0" distB="0" distL="0" distR="0">
          <wp:extent cx="2091055" cy="484505"/>
          <wp:effectExtent l="0" t="0" r="0" b="0"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:rsidR="00647CAA" w:rsidRDefault="00647CAA">
    <w:pPr>
      <w:ind w:left="5529"/>
      <w:rPr>
        <w:b/>
        <w:sz w:val="20"/>
        <w:szCs w:val="20"/>
      </w:rPr>
    </w:pPr>
    <w:r>
      <w:rPr>
        <w:b/>
        <w:sz w:val="20"/>
        <w:szCs w:val="20"/>
      </w:rPr>
      <w:t>saintdoulchardcyclotourisme@gmail.com</w:t>
    </w:r>
  </w:p>
  <w:p w:rsidR="00647CAA" w:rsidRDefault="00647C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105"/>
    <w:multiLevelType w:val="multilevel"/>
    <w:tmpl w:val="A2EA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1A0B55EB"/>
    <w:multiLevelType w:val="multilevel"/>
    <w:tmpl w:val="A2FC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F99689C"/>
    <w:multiLevelType w:val="multilevel"/>
    <w:tmpl w:val="F8269138"/>
    <w:lvl w:ilvl="0">
      <w:start w:val="1"/>
      <w:numFmt w:val="decimal"/>
      <w:lvlText w:val="%1)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45A95"/>
    <w:multiLevelType w:val="multilevel"/>
    <w:tmpl w:val="83B888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A7B1FC4"/>
    <w:multiLevelType w:val="multilevel"/>
    <w:tmpl w:val="9CC0DE4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F733EE"/>
    <w:multiLevelType w:val="multilevel"/>
    <w:tmpl w:val="E116CC9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75"/>
    <w:rsid w:val="00647CAA"/>
    <w:rsid w:val="00DD292F"/>
    <w:rsid w:val="00E0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C33D1"/>
  </w:style>
  <w:style w:type="character" w:customStyle="1" w:styleId="PieddepageCar">
    <w:name w:val="Pied de page Car"/>
    <w:basedOn w:val="Policepardfaut"/>
    <w:link w:val="Footer"/>
    <w:uiPriority w:val="99"/>
    <w:qFormat/>
    <w:rsid w:val="00CC33D1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5269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u w:val="single"/>
    </w:rPr>
  </w:style>
  <w:style w:type="character" w:customStyle="1" w:styleId="ListLabel6">
    <w:name w:val="ListLabel 6"/>
    <w:qFormat/>
    <w:rPr>
      <w:rFonts w:eastAsia="MS Mincho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Calibri" w:cs="Calibri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Calibri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Calibri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Calibri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Calibri" w:cs="Calibri"/>
      <w:b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b/>
      <w:u w:val="single"/>
    </w:rPr>
  </w:style>
  <w:style w:type="character" w:customStyle="1" w:styleId="ListLabel59">
    <w:name w:val="ListLabel 59"/>
    <w:qFormat/>
    <w:rPr>
      <w:rFonts w:cs="Calibri"/>
      <w:b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customStyle="1" w:styleId="Header">
    <w:name w:val="Header"/>
    <w:basedOn w:val="Normal"/>
    <w:uiPriority w:val="99"/>
    <w:unhideWhenUsed/>
    <w:rsid w:val="00CC33D1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5269"/>
    <w:rPr>
      <w:rFonts w:ascii="Times New Roman" w:hAnsi="Times New Roman" w:cs="Times New Roman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C33D1"/>
  </w:style>
  <w:style w:type="character" w:customStyle="1" w:styleId="PieddepageCar">
    <w:name w:val="Pied de page Car"/>
    <w:basedOn w:val="Policepardfaut"/>
    <w:link w:val="Footer"/>
    <w:uiPriority w:val="99"/>
    <w:qFormat/>
    <w:rsid w:val="00CC33D1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5269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u w:val="single"/>
    </w:rPr>
  </w:style>
  <w:style w:type="character" w:customStyle="1" w:styleId="ListLabel6">
    <w:name w:val="ListLabel 6"/>
    <w:qFormat/>
    <w:rPr>
      <w:rFonts w:eastAsia="MS Mincho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Calibri" w:cs="Calibri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Calibri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Calibri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Calibri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Calibri" w:cs="Calibri"/>
      <w:b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b/>
      <w:u w:val="single"/>
    </w:rPr>
  </w:style>
  <w:style w:type="character" w:customStyle="1" w:styleId="ListLabel59">
    <w:name w:val="ListLabel 59"/>
    <w:qFormat/>
    <w:rPr>
      <w:rFonts w:cs="Calibri"/>
      <w:b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customStyle="1" w:styleId="Header">
    <w:name w:val="Header"/>
    <w:basedOn w:val="Normal"/>
    <w:uiPriority w:val="99"/>
    <w:unhideWhenUsed/>
    <w:rsid w:val="00CC33D1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5269"/>
    <w:rPr>
      <w:rFonts w:ascii="Times New Roman" w:hAnsi="Times New Roman" w:cs="Times New Roman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6D6D3A-379A-BA44-8088-61F1FFF9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3163</Characters>
  <Application>Microsoft Macintosh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dc:description/>
  <cp:lastModifiedBy>Dominique</cp:lastModifiedBy>
  <cp:revision>2</cp:revision>
  <dcterms:created xsi:type="dcterms:W3CDTF">2019-10-08T15:37:00Z</dcterms:created>
  <dcterms:modified xsi:type="dcterms:W3CDTF">2019-10-08T15:37:00Z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